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DFE71" w14:textId="36485CD5" w:rsidR="00884F71" w:rsidRPr="009F3D45" w:rsidRDefault="009F3D45" w:rsidP="009F3D45">
      <w:pPr>
        <w:rPr>
          <w:rFonts w:cstheme="minorHAnsi"/>
          <w:sz w:val="18"/>
          <w:szCs w:val="18"/>
          <w:lang w:val="de-DE"/>
        </w:rPr>
      </w:pPr>
      <w:r w:rsidRPr="009F3D45">
        <w:rPr>
          <w:rFonts w:cstheme="minorHAnsi"/>
          <w:sz w:val="18"/>
          <w:szCs w:val="18"/>
          <w:lang w:val="de-DE"/>
        </w:rPr>
        <w:t>Pneumokokkhaigus</w:t>
      </w:r>
    </w:p>
    <w:p w14:paraId="0D2A477D" w14:textId="52B74220" w:rsidR="009F3D45" w:rsidRPr="009F3D45" w:rsidRDefault="009F3D45" w:rsidP="009F3D45">
      <w:pPr>
        <w:rPr>
          <w:rFonts w:cstheme="minorHAnsi"/>
          <w:sz w:val="20"/>
          <w:szCs w:val="20"/>
          <w:lang w:val="de-DE"/>
        </w:rPr>
      </w:pPr>
      <w:r w:rsidRPr="009F3D45">
        <w:rPr>
          <w:rFonts w:cstheme="minorHAnsi"/>
          <w:sz w:val="20"/>
          <w:szCs w:val="20"/>
          <w:lang w:val="de-DE"/>
        </w:rPr>
        <w:t>Olulised faktid pneumokokkhaiguse, selle sümptomite, tüsistuste, riskitegurite, levikumehhanismi, ennetamise ja ravi kohta.</w:t>
      </w:r>
    </w:p>
    <w:p w14:paraId="0C313A42" w14:textId="77777777" w:rsidR="009F3D45" w:rsidRPr="009F3D45" w:rsidRDefault="009F3D45" w:rsidP="009F3D45">
      <w:pPr>
        <w:pStyle w:val="Heading3"/>
        <w:rPr>
          <w:rFonts w:asciiTheme="minorHAnsi" w:hAnsiTheme="minorHAnsi" w:cstheme="minorHAnsi"/>
          <w:sz w:val="24"/>
          <w:szCs w:val="24"/>
          <w:lang w:val="de-DE"/>
        </w:rPr>
      </w:pPr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  <w:lang w:val="de-DE"/>
        </w:rPr>
        <w:t>Mis on pneumokokkhaigus?</w:t>
      </w:r>
    </w:p>
    <w:p w14:paraId="5794BE6E" w14:textId="77777777" w:rsidR="009F3D45" w:rsidRPr="009F3D45" w:rsidRDefault="009F3D45" w:rsidP="009F3D45">
      <w:pPr>
        <w:pStyle w:val="NormalWeb"/>
        <w:rPr>
          <w:rFonts w:asciiTheme="minorHAnsi" w:hAnsiTheme="minorHAnsi" w:cstheme="minorHAnsi"/>
          <w:sz w:val="22"/>
          <w:szCs w:val="22"/>
          <w:lang w:val="de-DE"/>
        </w:rPr>
      </w:pPr>
      <w:r w:rsidRPr="009F3D45">
        <w:rPr>
          <w:rFonts w:asciiTheme="minorHAnsi" w:hAnsiTheme="minorHAnsi" w:cstheme="minorHAnsi"/>
          <w:sz w:val="22"/>
          <w:szCs w:val="22"/>
          <w:lang w:val="de-DE"/>
        </w:rPr>
        <w:t xml:space="preserve">Pneumokokkhaigus on potentsiaalselt eluohtlik bakterinfektsioon, mis võib põhjustada raskeid tüsistusi. Seda põhjustavad bakterid </w:t>
      </w:r>
      <w:r w:rsidRPr="009F3D45">
        <w:rPr>
          <w:rStyle w:val="Emphasis"/>
          <w:rFonts w:asciiTheme="minorHAnsi" w:hAnsiTheme="minorHAnsi" w:cstheme="minorHAnsi"/>
          <w:sz w:val="22"/>
          <w:szCs w:val="22"/>
          <w:lang w:val="de-DE"/>
        </w:rPr>
        <w:t>Streptococcus pneumoniae</w:t>
      </w:r>
      <w:r w:rsidRPr="009F3D45">
        <w:rPr>
          <w:rFonts w:asciiTheme="minorHAnsi" w:hAnsiTheme="minorHAnsi" w:cstheme="minorHAnsi"/>
          <w:sz w:val="22"/>
          <w:szCs w:val="22"/>
          <w:lang w:val="de-DE"/>
        </w:rPr>
        <w:t xml:space="preserve"> (pneumokokid). Bakterid võivad nakatada organismi eri osi ja sümptomid olenevad infektsioonikohast. </w:t>
      </w:r>
    </w:p>
    <w:p w14:paraId="005A749B" w14:textId="77777777" w:rsidR="009F3D45" w:rsidRPr="009F3D45" w:rsidRDefault="009F3D45" w:rsidP="009F3D4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Pneumokokkhaiguse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vastased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vaktsiinid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üldiselt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riiklikes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vaktsineerimiskavades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kogu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ELis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>/EMPs. </w:t>
      </w:r>
    </w:p>
    <w:p w14:paraId="29380E57" w14:textId="77777777" w:rsidR="009F3D45" w:rsidRPr="009F3D45" w:rsidRDefault="009F3D45" w:rsidP="009F3D45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Mis on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pneumokokkhaiguse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sümptomid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668AE3A4" w14:textId="77777777" w:rsidR="009F3D45" w:rsidRPr="009F3D45" w:rsidRDefault="009F3D45" w:rsidP="009F3D4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Pneumokokkhaiguse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sümptomid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sõltuvad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organismi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osast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kus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bakterinfektsioon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>.</w:t>
      </w:r>
    </w:p>
    <w:p w14:paraId="794BF01A" w14:textId="77777777" w:rsidR="009F3D45" w:rsidRPr="009F3D45" w:rsidRDefault="009F3D45" w:rsidP="009F3D4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Infektsioon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olla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suhteliselt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kerge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kui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see on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ainult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ninas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kõrvas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. Kui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bakterid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satuvad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organismis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mujale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näiteks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vereringesse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peaajju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südamesse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sümptomid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olla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rasked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eluohtlikud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>. </w:t>
      </w:r>
    </w:p>
    <w:p w14:paraId="60474FB9" w14:textId="77777777" w:rsidR="009F3D45" w:rsidRPr="009F3D45" w:rsidRDefault="009F3D45" w:rsidP="009F3D4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Kerge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haiguse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näiteks</w:t>
      </w:r>
      <w:proofErr w:type="spellEnd"/>
    </w:p>
    <w:p w14:paraId="2ACA50D6" w14:textId="77777777" w:rsidR="009F3D45" w:rsidRPr="009F3D45" w:rsidRDefault="009F3D45" w:rsidP="009F3D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kõrvavalu</w:t>
      </w:r>
      <w:proofErr w:type="spellEnd"/>
    </w:p>
    <w:p w14:paraId="2E8BF969" w14:textId="77777777" w:rsidR="009F3D45" w:rsidRPr="009F3D45" w:rsidRDefault="009F3D45" w:rsidP="009F3D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peavalu</w:t>
      </w:r>
      <w:proofErr w:type="spellEnd"/>
    </w:p>
    <w:p w14:paraId="4AEBF88D" w14:textId="77777777" w:rsidR="009F3D45" w:rsidRPr="009F3D45" w:rsidRDefault="009F3D45" w:rsidP="009F3D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ninakinnisus</w:t>
      </w:r>
      <w:proofErr w:type="spellEnd"/>
    </w:p>
    <w:p w14:paraId="59AB1708" w14:textId="77777777" w:rsidR="009F3D45" w:rsidRPr="009F3D45" w:rsidRDefault="009F3D45" w:rsidP="009F3D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köha</w:t>
      </w:r>
      <w:proofErr w:type="spellEnd"/>
    </w:p>
    <w:p w14:paraId="139F77A2" w14:textId="77777777" w:rsidR="009F3D45" w:rsidRPr="009F3D45" w:rsidRDefault="009F3D45" w:rsidP="009F3D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palavik</w:t>
      </w:r>
      <w:proofErr w:type="spellEnd"/>
    </w:p>
    <w:p w14:paraId="67BD40A4" w14:textId="77777777" w:rsidR="009F3D45" w:rsidRPr="009F3D45" w:rsidRDefault="009F3D45" w:rsidP="009F3D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isutus</w:t>
      </w:r>
      <w:proofErr w:type="spellEnd"/>
    </w:p>
    <w:p w14:paraId="6265B5A8" w14:textId="77777777" w:rsidR="009F3D45" w:rsidRPr="009F3D45" w:rsidRDefault="009F3D45" w:rsidP="009F3D4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Raskema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haiguse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võivad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olla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näiteks</w:t>
      </w:r>
      <w:proofErr w:type="spellEnd"/>
    </w:p>
    <w:p w14:paraId="72F6E550" w14:textId="77777777" w:rsidR="009F3D45" w:rsidRPr="009F3D45" w:rsidRDefault="009F3D45" w:rsidP="009F3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segasus</w:t>
      </w:r>
      <w:proofErr w:type="spellEnd"/>
    </w:p>
    <w:p w14:paraId="04C834DD" w14:textId="77777777" w:rsidR="009F3D45" w:rsidRPr="009F3D45" w:rsidRDefault="009F3D45" w:rsidP="009F3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rindkerevalu</w:t>
      </w:r>
      <w:proofErr w:type="spellEnd"/>
    </w:p>
    <w:p w14:paraId="0FA0AD13" w14:textId="77777777" w:rsidR="009F3D45" w:rsidRPr="009F3D45" w:rsidRDefault="009F3D45" w:rsidP="009F3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hingamisraskused</w:t>
      </w:r>
      <w:proofErr w:type="spellEnd"/>
    </w:p>
    <w:p w14:paraId="221C5A84" w14:textId="77777777" w:rsidR="009F3D45" w:rsidRPr="009F3D45" w:rsidRDefault="009F3D45" w:rsidP="009F3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valgustundlikkus</w:t>
      </w:r>
      <w:proofErr w:type="spellEnd"/>
    </w:p>
    <w:p w14:paraId="34C93EAA" w14:textId="77777777" w:rsidR="009F3D45" w:rsidRPr="009F3D45" w:rsidRDefault="009F3D45" w:rsidP="009F3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tugev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valu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ebamugavustunne</w:t>
      </w:r>
      <w:proofErr w:type="spellEnd"/>
    </w:p>
    <w:p w14:paraId="2775C8E4" w14:textId="77777777" w:rsidR="009F3D45" w:rsidRPr="009F3D45" w:rsidRDefault="009F3D45" w:rsidP="009F3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lööve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, mis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vajutamisel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ei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kao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 </w:t>
      </w:r>
    </w:p>
    <w:p w14:paraId="6CA89117" w14:textId="77777777" w:rsidR="009F3D45" w:rsidRPr="009F3D45" w:rsidRDefault="009F3D45" w:rsidP="009F3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nahk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huuled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keel on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kahvatu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sinine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, hall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laiguline</w:t>
      </w:r>
      <w:proofErr w:type="spellEnd"/>
    </w:p>
    <w:p w14:paraId="19D31D63" w14:textId="77777777" w:rsidR="009F3D45" w:rsidRPr="009F3D45" w:rsidRDefault="009F3D45" w:rsidP="009F3D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9F3D45">
        <w:rPr>
          <w:rFonts w:eastAsia="Times New Roman" w:cstheme="minorHAnsi"/>
          <w:kern w:val="0"/>
          <w:lang w:val="de-DE" w:eastAsia="en-GB"/>
          <w14:ligatures w14:val="none"/>
        </w:rPr>
        <w:t>tume nahk sõrmeküünte või silmade ümber</w:t>
      </w:r>
    </w:p>
    <w:p w14:paraId="0AE885F5" w14:textId="77777777" w:rsidR="009F3D45" w:rsidRPr="009F3D45" w:rsidRDefault="009F3D45" w:rsidP="009F3D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val="de-DE" w:eastAsia="en-GB"/>
          <w14:ligatures w14:val="none"/>
        </w:rPr>
      </w:pPr>
      <w:r w:rsidRPr="009F3D45">
        <w:rPr>
          <w:rFonts w:eastAsia="Times New Roman" w:cstheme="minorHAnsi"/>
          <w:b/>
          <w:bCs/>
          <w:kern w:val="0"/>
          <w:sz w:val="24"/>
          <w:szCs w:val="24"/>
          <w:lang w:val="de-DE" w:eastAsia="en-GB"/>
          <w14:ligatures w14:val="none"/>
        </w:rPr>
        <w:t>Mis on pneumokokkhaiguse tüsistused? </w:t>
      </w:r>
    </w:p>
    <w:p w14:paraId="1567B1E4" w14:textId="77777777" w:rsidR="009F3D45" w:rsidRPr="009F3D45" w:rsidRDefault="009F3D45" w:rsidP="009F3D4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9F3D45">
        <w:rPr>
          <w:rFonts w:eastAsia="Times New Roman" w:cstheme="minorHAnsi"/>
          <w:kern w:val="0"/>
          <w:lang w:val="de-DE" w:eastAsia="en-GB"/>
          <w14:ligatures w14:val="none"/>
        </w:rPr>
        <w:t xml:space="preserve">Pneumokokkhaiguse tüsistused olenevad organismi infektsioonikohast.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Võimalikud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tüsistused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näiteks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järgmised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: </w:t>
      </w:r>
    </w:p>
    <w:p w14:paraId="46203FE9" w14:textId="77777777" w:rsidR="009F3D45" w:rsidRPr="009F3D45" w:rsidRDefault="009F3D45" w:rsidP="009F3D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meningiit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(pea-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seljaaju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ümbritseva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membraani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põletik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5E409D71" w14:textId="77777777" w:rsidR="009F3D45" w:rsidRPr="009F3D45" w:rsidRDefault="009F3D45" w:rsidP="009F3D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9F3D45">
        <w:rPr>
          <w:rFonts w:eastAsia="Times New Roman" w:cstheme="minorHAnsi"/>
          <w:kern w:val="0"/>
          <w:lang w:eastAsia="en-GB"/>
          <w14:ligatures w14:val="none"/>
        </w:rPr>
        <w:t>sepsis (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raske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verenakkus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/-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mürgistus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) </w:t>
      </w:r>
    </w:p>
    <w:p w14:paraId="6FE4E30C" w14:textId="77777777" w:rsidR="009F3D45" w:rsidRPr="009F3D45" w:rsidRDefault="009F3D45" w:rsidP="009F3D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pneumoonia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kopsude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infektsioon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põletik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3AE72BE3" w14:textId="77777777" w:rsidR="009F3D45" w:rsidRPr="009F3D45" w:rsidRDefault="009F3D45" w:rsidP="009F3D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osteomüeliit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luupõletik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518B65ED" w14:textId="77777777" w:rsidR="009F3D45" w:rsidRPr="009F3D45" w:rsidRDefault="009F3D45" w:rsidP="009F3D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9F3D45">
        <w:rPr>
          <w:rFonts w:eastAsia="Times New Roman" w:cstheme="minorHAnsi"/>
          <w:kern w:val="0"/>
          <w:lang w:val="de-DE" w:eastAsia="en-GB"/>
          <w14:ligatures w14:val="none"/>
        </w:rPr>
        <w:t>septiline artriit (liigeste infektsioon ja põletik)</w:t>
      </w:r>
    </w:p>
    <w:p w14:paraId="6BD2135B" w14:textId="77777777" w:rsidR="009F3D45" w:rsidRPr="009F3D45" w:rsidRDefault="009F3D45" w:rsidP="009F3D4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9F3D45">
        <w:rPr>
          <w:rFonts w:eastAsia="Times New Roman" w:cstheme="minorHAnsi"/>
          <w:kern w:val="0"/>
          <w:lang w:val="de-DE" w:eastAsia="en-GB"/>
          <w14:ligatures w14:val="none"/>
        </w:rPr>
        <w:lastRenderedPageBreak/>
        <w:t>Harvadel juhtudel võivad meningiit (mida esineb peamiselt lastel) ja sepsis põhjustada elukestvaid puudeid, näiteks kurtus või ajukahjustust. Rasketel juhtudel on vaja amputeerida jäsemeid. </w:t>
      </w:r>
    </w:p>
    <w:p w14:paraId="753D773A" w14:textId="77777777" w:rsidR="009F3D45" w:rsidRPr="009F3D45" w:rsidRDefault="009F3D45" w:rsidP="009F3D4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9F3D45">
        <w:rPr>
          <w:rFonts w:eastAsia="Times New Roman" w:cstheme="minorHAnsi"/>
          <w:kern w:val="0"/>
          <w:lang w:val="de-DE" w:eastAsia="en-GB"/>
          <w14:ligatures w14:val="none"/>
        </w:rPr>
        <w:t>Ravimata jäänud rasked infektsioonid võivad olla eluohtlikud.</w:t>
      </w:r>
    </w:p>
    <w:p w14:paraId="5213DEEF" w14:textId="77777777" w:rsidR="009F3D45" w:rsidRPr="009F3D45" w:rsidRDefault="009F3D45" w:rsidP="009F3D4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Pneumokokkpneumoonia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eakatel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sage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surmapõhjus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5F5C6232" w14:textId="77777777" w:rsidR="009F3D45" w:rsidRPr="009F3D45" w:rsidRDefault="009F3D45" w:rsidP="009F3D45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Kuidas</w:t>
      </w:r>
      <w:proofErr w:type="spellEnd"/>
      <w:r w:rsidRPr="009F3D4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pneumokokkhaigus</w:t>
      </w:r>
      <w:proofErr w:type="spellEnd"/>
      <w:r w:rsidRPr="009F3D4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levib</w:t>
      </w:r>
      <w:proofErr w:type="spellEnd"/>
      <w:r w:rsidRPr="009F3D45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</w:t>
      </w:r>
    </w:p>
    <w:p w14:paraId="762FFD2A" w14:textId="77777777" w:rsidR="009F3D45" w:rsidRPr="009F3D45" w:rsidRDefault="009F3D45" w:rsidP="009F3D45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Pneumokokkhaigust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põhjustavad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bakterid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elavad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sageli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inimese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ninas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kurgus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ilma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haigusi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põhjustamata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.  Kui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bakterid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liiguvad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organismis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mujale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võib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see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siiski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tekitada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väga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raske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infektsiooni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Isegi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kui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inimesel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puuduvad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võib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ta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levitada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baktereid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hingamisteedest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lähtuvate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piiskadega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, mis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toimub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sageli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tihedas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kontaktis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lastega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eriti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lasteaedades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suurtes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9F3D45">
        <w:rPr>
          <w:rFonts w:eastAsia="Times New Roman" w:cstheme="minorHAnsi"/>
          <w:kern w:val="0"/>
          <w:lang w:eastAsia="en-GB"/>
          <w14:ligatures w14:val="none"/>
        </w:rPr>
        <w:t>peredes</w:t>
      </w:r>
      <w:proofErr w:type="spellEnd"/>
      <w:r w:rsidRPr="009F3D45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637CC661" w14:textId="77777777" w:rsidR="009F3D45" w:rsidRPr="009F3D45" w:rsidRDefault="009F3D45" w:rsidP="009F3D45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Kes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võib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saada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pneumokokkhaiguse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44D375F1" w14:textId="77777777" w:rsidR="009F3D45" w:rsidRPr="009F3D45" w:rsidRDefault="009F3D45" w:rsidP="009F3D4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Igaüks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saada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pneumokokkinfektsiooni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mis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tahes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vanuses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raske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haiguse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risk on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kõige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suurem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siiski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alla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5-aastastel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lastel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eakatel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kes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saavad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sageli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lapselastelt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nõrgenenud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immuunsüsteemiga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inimestel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>.</w:t>
      </w:r>
    </w:p>
    <w:p w14:paraId="6CC35570" w14:textId="77777777" w:rsidR="009F3D45" w:rsidRPr="009F3D45" w:rsidRDefault="009F3D45" w:rsidP="009F3D45">
      <w:pPr>
        <w:pStyle w:val="Heading3"/>
        <w:rPr>
          <w:rFonts w:asciiTheme="minorHAnsi" w:hAnsiTheme="minorHAnsi" w:cstheme="minorHAnsi"/>
          <w:sz w:val="24"/>
          <w:szCs w:val="24"/>
        </w:rPr>
      </w:pP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Kuidas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pneumokokkhaigust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ennetada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 </w:t>
      </w:r>
    </w:p>
    <w:p w14:paraId="1CB1A94B" w14:textId="77777777" w:rsidR="009F3D45" w:rsidRPr="009F3D45" w:rsidRDefault="009F3D45" w:rsidP="009F3D4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Vaktsineerimine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üks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tõhusamaid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vahendeid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pneumokokkhaiguse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ennetamiseks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>. 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Pneumokokivaktsiinid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enamikus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ELi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/EMP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liikmesriikides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osa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laste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vaktsineerimiskavast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>.</w:t>
      </w:r>
    </w:p>
    <w:p w14:paraId="66B8629C" w14:textId="77777777" w:rsidR="009F3D45" w:rsidRPr="009F3D45" w:rsidRDefault="009F3D45" w:rsidP="009F3D4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F3D45">
        <w:rPr>
          <w:rFonts w:asciiTheme="minorHAnsi" w:hAnsiTheme="minorHAnsi" w:cstheme="minorHAnsi"/>
          <w:sz w:val="22"/>
          <w:szCs w:val="22"/>
        </w:rPr>
        <w:t xml:space="preserve">Ka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korralik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hügieen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haigetega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kokkupuute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vältimine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kaitsta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pneumokokkinfektsiooni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eest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Inimesed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kelle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ninas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kurgus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pneumokokid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kuid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kellel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ole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sümptomeid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baktereid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levitada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seda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raske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vältida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>. </w:t>
      </w:r>
    </w:p>
    <w:p w14:paraId="4AABD5A2" w14:textId="77777777" w:rsidR="009F3D45" w:rsidRPr="009F3D45" w:rsidRDefault="009F3D45" w:rsidP="009F3D45">
      <w:pPr>
        <w:pStyle w:val="Heading3"/>
        <w:rPr>
          <w:rFonts w:asciiTheme="minorHAnsi" w:hAnsiTheme="minorHAnsi" w:cstheme="minorHAnsi"/>
          <w:sz w:val="24"/>
          <w:szCs w:val="24"/>
        </w:rPr>
      </w:pP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Kuidas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pneumokokkhaigust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ravitakse</w:t>
      </w:r>
      <w:proofErr w:type="spellEnd"/>
      <w:r w:rsidRPr="009F3D45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3D2F9553" w14:textId="77777777" w:rsidR="009F3D45" w:rsidRPr="009F3D45" w:rsidRDefault="009F3D45" w:rsidP="009F3D45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Pneumokokkhaiguse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ravi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hõlmab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tavaliselt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infektsiooni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raviks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kasutatavaid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antibiootikume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Muud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ravimeetodid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olenevad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infektsioonikohast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organismis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konkreetsetest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tüsistustest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mida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infektsioon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 xml:space="preserve"> olla </w:t>
      </w:r>
      <w:proofErr w:type="spellStart"/>
      <w:r w:rsidRPr="009F3D45">
        <w:rPr>
          <w:rFonts w:asciiTheme="minorHAnsi" w:hAnsiTheme="minorHAnsi" w:cstheme="minorHAnsi"/>
          <w:sz w:val="22"/>
          <w:szCs w:val="22"/>
        </w:rPr>
        <w:t>põhjustanud</w:t>
      </w:r>
      <w:proofErr w:type="spellEnd"/>
      <w:r w:rsidRPr="009F3D45">
        <w:rPr>
          <w:rFonts w:asciiTheme="minorHAnsi" w:hAnsiTheme="minorHAnsi" w:cstheme="minorHAnsi"/>
          <w:sz w:val="22"/>
          <w:szCs w:val="22"/>
        </w:rPr>
        <w:t>. </w:t>
      </w:r>
    </w:p>
    <w:p w14:paraId="0AD62794" w14:textId="77777777" w:rsidR="009F3D45" w:rsidRPr="009F3D45" w:rsidRDefault="009F3D45" w:rsidP="009F3D45">
      <w:pPr>
        <w:rPr>
          <w:rFonts w:cstheme="minorHAnsi"/>
          <w:sz w:val="20"/>
          <w:szCs w:val="20"/>
        </w:rPr>
      </w:pPr>
    </w:p>
    <w:sectPr w:rsidR="009F3D45" w:rsidRPr="009F3D45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6098E" w14:textId="77777777" w:rsidR="00E835E6" w:rsidRDefault="00E835E6" w:rsidP="00563450">
      <w:pPr>
        <w:spacing w:after="0" w:line="240" w:lineRule="auto"/>
      </w:pPr>
      <w:r>
        <w:separator/>
      </w:r>
    </w:p>
  </w:endnote>
  <w:endnote w:type="continuationSeparator" w:id="0">
    <w:p w14:paraId="541B8C4A" w14:textId="77777777" w:rsidR="00E835E6" w:rsidRDefault="00E835E6" w:rsidP="005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43700" w14:textId="77777777" w:rsidR="00E835E6" w:rsidRDefault="00E835E6" w:rsidP="00563450">
      <w:pPr>
        <w:spacing w:after="0" w:line="240" w:lineRule="auto"/>
      </w:pPr>
      <w:r>
        <w:separator/>
      </w:r>
    </w:p>
  </w:footnote>
  <w:footnote w:type="continuationSeparator" w:id="0">
    <w:p w14:paraId="4FFB1328" w14:textId="77777777" w:rsidR="00E835E6" w:rsidRDefault="00E835E6" w:rsidP="005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72D6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BAFEE" wp14:editId="75D94A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744367180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E42F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A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CCE42F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2A09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0DDE43" wp14:editId="2B147E7E">
              <wp:simplePos x="914400" y="450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55349308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6552C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DD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B6552C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7A72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56C8F" wp14:editId="1E627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153234058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0FEDE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6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F0FEDE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B5EB2"/>
    <w:multiLevelType w:val="multilevel"/>
    <w:tmpl w:val="5F2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42E03"/>
    <w:multiLevelType w:val="multilevel"/>
    <w:tmpl w:val="AFC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16FAB"/>
    <w:multiLevelType w:val="multilevel"/>
    <w:tmpl w:val="6B8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03E3A"/>
    <w:multiLevelType w:val="multilevel"/>
    <w:tmpl w:val="FF8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B7AFF"/>
    <w:multiLevelType w:val="multilevel"/>
    <w:tmpl w:val="AF14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94505"/>
    <w:multiLevelType w:val="multilevel"/>
    <w:tmpl w:val="2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A2B5B"/>
    <w:multiLevelType w:val="multilevel"/>
    <w:tmpl w:val="0378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110AC"/>
    <w:multiLevelType w:val="multilevel"/>
    <w:tmpl w:val="6E1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25C0C"/>
    <w:multiLevelType w:val="multilevel"/>
    <w:tmpl w:val="EE0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2C1E"/>
    <w:multiLevelType w:val="multilevel"/>
    <w:tmpl w:val="4D8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B772C"/>
    <w:multiLevelType w:val="multilevel"/>
    <w:tmpl w:val="6FB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2360A"/>
    <w:multiLevelType w:val="multilevel"/>
    <w:tmpl w:val="C97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B5C75"/>
    <w:multiLevelType w:val="multilevel"/>
    <w:tmpl w:val="81A4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139283">
    <w:abstractNumId w:val="3"/>
  </w:num>
  <w:num w:numId="2" w16cid:durableId="468672528">
    <w:abstractNumId w:val="9"/>
  </w:num>
  <w:num w:numId="3" w16cid:durableId="47148221">
    <w:abstractNumId w:val="5"/>
  </w:num>
  <w:num w:numId="4" w16cid:durableId="1956015280">
    <w:abstractNumId w:val="2"/>
  </w:num>
  <w:num w:numId="5" w16cid:durableId="983971568">
    <w:abstractNumId w:val="7"/>
  </w:num>
  <w:num w:numId="6" w16cid:durableId="44649209">
    <w:abstractNumId w:val="11"/>
  </w:num>
  <w:num w:numId="7" w16cid:durableId="862665337">
    <w:abstractNumId w:val="1"/>
  </w:num>
  <w:num w:numId="8" w16cid:durableId="1345129678">
    <w:abstractNumId w:val="10"/>
  </w:num>
  <w:num w:numId="9" w16cid:durableId="30499953">
    <w:abstractNumId w:val="0"/>
  </w:num>
  <w:num w:numId="10" w16cid:durableId="1564753323">
    <w:abstractNumId w:val="4"/>
  </w:num>
  <w:num w:numId="11" w16cid:durableId="1876312504">
    <w:abstractNumId w:val="8"/>
  </w:num>
  <w:num w:numId="12" w16cid:durableId="1659269088">
    <w:abstractNumId w:val="12"/>
  </w:num>
  <w:num w:numId="13" w16cid:durableId="202638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F"/>
    <w:rsid w:val="001D45EF"/>
    <w:rsid w:val="00330BEF"/>
    <w:rsid w:val="0055112D"/>
    <w:rsid w:val="00563450"/>
    <w:rsid w:val="005D24EC"/>
    <w:rsid w:val="005F2DF1"/>
    <w:rsid w:val="007F64AD"/>
    <w:rsid w:val="00884F71"/>
    <w:rsid w:val="008E3521"/>
    <w:rsid w:val="009F3D45"/>
    <w:rsid w:val="00AF731A"/>
    <w:rsid w:val="00B92D62"/>
    <w:rsid w:val="00C24F0C"/>
    <w:rsid w:val="00E8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C4F1"/>
  <w15:chartTrackingRefBased/>
  <w15:docId w15:val="{199801DF-FC6B-4706-9387-8EA50D5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345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3450"/>
    <w:rPr>
      <w:b/>
      <w:bCs/>
    </w:rPr>
  </w:style>
  <w:style w:type="paragraph" w:styleId="NormalWeb">
    <w:name w:val="Normal (Web)"/>
    <w:basedOn w:val="Normal"/>
    <w:uiPriority w:val="99"/>
    <w:unhideWhenUsed/>
    <w:rsid w:val="005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634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Yacoub</dc:creator>
  <cp:keywords/>
  <dc:description/>
  <cp:lastModifiedBy>Katharina Yacoub</cp:lastModifiedBy>
  <cp:revision>8</cp:revision>
  <dcterms:created xsi:type="dcterms:W3CDTF">2023-09-29T12:01:00Z</dcterms:created>
  <dcterms:modified xsi:type="dcterms:W3CDTF">2024-06-27T11:41:00Z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44bcf48a,67f8ee4c,5cb4bf3c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</Properties>
</file>